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9ADD2DF" w:rsidR="0024773C" w:rsidRDefault="007F2CA8" w:rsidP="007F2CA8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7F2CA8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F2CA8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 xml:space="preserve"> (4500104758)»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04B0E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04B0E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90E7D9B" w14:textId="7E13C565" w:rsidR="00904B0E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7F2CA8" w:rsidRPr="007F2CA8">
        <w:rPr>
          <w:rFonts w:ascii="Times New Roman" w:hAnsi="Times New Roman"/>
          <w:bCs/>
          <w:sz w:val="28"/>
          <w:szCs w:val="28"/>
        </w:rPr>
        <w:t xml:space="preserve">59:32:5220301:175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904B0E">
        <w:rPr>
          <w:rFonts w:ascii="Times New Roman" w:hAnsi="Times New Roman"/>
          <w:bCs/>
          <w:sz w:val="28"/>
          <w:szCs w:val="28"/>
        </w:rPr>
        <w:t>3</w:t>
      </w:r>
      <w:r w:rsidR="007F2CA8">
        <w:rPr>
          <w:rFonts w:ascii="Times New Roman" w:hAnsi="Times New Roman"/>
          <w:bCs/>
          <w:sz w:val="28"/>
          <w:szCs w:val="28"/>
        </w:rPr>
        <w:t>8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7F2CA8" w:rsidRPr="007F2CA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 </w:t>
      </w:r>
      <w:proofErr w:type="spellStart"/>
      <w:r w:rsidR="007F2CA8" w:rsidRPr="007F2CA8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="007F2CA8" w:rsidRPr="007F2CA8">
        <w:rPr>
          <w:rFonts w:ascii="Times New Roman" w:hAnsi="Times New Roman"/>
          <w:bCs/>
          <w:sz w:val="28"/>
          <w:szCs w:val="28"/>
        </w:rPr>
        <w:t>, с/т "Ритм", Участок 63</w:t>
      </w:r>
      <w:r w:rsidR="00904B0E">
        <w:rPr>
          <w:rFonts w:ascii="Times New Roman" w:hAnsi="Times New Roman"/>
          <w:bCs/>
          <w:sz w:val="28"/>
          <w:szCs w:val="28"/>
        </w:rPr>
        <w:t>;</w:t>
      </w:r>
    </w:p>
    <w:p w14:paraId="24DD2052" w14:textId="5983D8C8" w:rsidR="00904B0E" w:rsidRDefault="00904B0E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04B0E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7F2CA8" w:rsidRPr="007F2CA8">
        <w:rPr>
          <w:rFonts w:ascii="Times New Roman" w:hAnsi="Times New Roman"/>
          <w:bCs/>
          <w:sz w:val="28"/>
          <w:szCs w:val="28"/>
        </w:rPr>
        <w:t>59:32:5220301:17</w:t>
      </w:r>
      <w:r w:rsidR="007F2CA8">
        <w:rPr>
          <w:rFonts w:ascii="Times New Roman" w:hAnsi="Times New Roman"/>
          <w:bCs/>
          <w:sz w:val="28"/>
          <w:szCs w:val="28"/>
        </w:rPr>
        <w:t>6</w:t>
      </w:r>
      <w:r w:rsidR="007F2CA8" w:rsidRPr="007F2CA8">
        <w:rPr>
          <w:rFonts w:ascii="Times New Roman" w:hAnsi="Times New Roman"/>
          <w:bCs/>
          <w:sz w:val="28"/>
          <w:szCs w:val="28"/>
        </w:rPr>
        <w:t xml:space="preserve"> </w:t>
      </w:r>
      <w:r w:rsidRPr="00904B0E">
        <w:rPr>
          <w:rFonts w:ascii="Times New Roman" w:hAnsi="Times New Roman"/>
          <w:bCs/>
          <w:sz w:val="28"/>
          <w:szCs w:val="28"/>
        </w:rPr>
        <w:t>(</w:t>
      </w:r>
      <w:r w:rsidR="007F2CA8">
        <w:rPr>
          <w:rFonts w:ascii="Times New Roman" w:hAnsi="Times New Roman"/>
          <w:bCs/>
          <w:sz w:val="28"/>
          <w:szCs w:val="28"/>
        </w:rPr>
        <w:t>43</w:t>
      </w:r>
      <w:r w:rsidRPr="00904B0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904B0E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904B0E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7F2CA8" w:rsidRPr="007F2CA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 </w:t>
      </w:r>
      <w:proofErr w:type="spellStart"/>
      <w:r w:rsidR="007F2CA8" w:rsidRPr="007F2CA8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="007F2CA8" w:rsidRPr="007F2CA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7F2CA8" w:rsidRPr="007F2CA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7F2CA8" w:rsidRPr="007F2CA8">
        <w:rPr>
          <w:rFonts w:ascii="Times New Roman" w:hAnsi="Times New Roman"/>
          <w:bCs/>
          <w:sz w:val="28"/>
          <w:szCs w:val="28"/>
        </w:rPr>
        <w:t xml:space="preserve"> Ритм, Участок 62</w:t>
      </w:r>
      <w:r w:rsidRPr="00904B0E">
        <w:rPr>
          <w:rFonts w:ascii="Times New Roman" w:hAnsi="Times New Roman"/>
          <w:bCs/>
          <w:sz w:val="28"/>
          <w:szCs w:val="28"/>
        </w:rPr>
        <w:t>;</w:t>
      </w:r>
    </w:p>
    <w:p w14:paraId="32206911" w14:textId="1F84409A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59:32:5220301:17</w:t>
      </w:r>
      <w:r>
        <w:rPr>
          <w:rFonts w:ascii="Times New Roman" w:hAnsi="Times New Roman"/>
          <w:bCs/>
          <w:sz w:val="28"/>
          <w:szCs w:val="28"/>
        </w:rPr>
        <w:t>7</w:t>
      </w:r>
      <w:r w:rsidRPr="007F2CA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47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 xml:space="preserve"> с/п, с/т Ритм, Участок 61;</w:t>
      </w:r>
    </w:p>
    <w:p w14:paraId="582890FA" w14:textId="335E96FB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59:32:5220301:17</w:t>
      </w:r>
      <w:r>
        <w:rPr>
          <w:rFonts w:ascii="Times New Roman" w:hAnsi="Times New Roman"/>
          <w:bCs/>
          <w:sz w:val="28"/>
          <w:szCs w:val="28"/>
        </w:rPr>
        <w:t>8</w:t>
      </w:r>
      <w:r w:rsidRPr="007F2CA8">
        <w:rPr>
          <w:rFonts w:ascii="Times New Roman" w:hAnsi="Times New Roman"/>
          <w:bCs/>
          <w:sz w:val="28"/>
          <w:szCs w:val="28"/>
        </w:rPr>
        <w:t xml:space="preserve"> (4</w:t>
      </w:r>
      <w:r>
        <w:rPr>
          <w:rFonts w:ascii="Times New Roman" w:hAnsi="Times New Roman"/>
          <w:bCs/>
          <w:sz w:val="28"/>
          <w:szCs w:val="28"/>
        </w:rPr>
        <w:t>5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 xml:space="preserve"> с/п, с/т Ритм, участок 60;</w:t>
      </w:r>
    </w:p>
    <w:p w14:paraId="4ED2F3D3" w14:textId="66E627E8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174115"/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59:32:5220301:17</w:t>
      </w:r>
      <w:r>
        <w:rPr>
          <w:rFonts w:ascii="Times New Roman" w:hAnsi="Times New Roman"/>
          <w:bCs/>
          <w:sz w:val="28"/>
          <w:szCs w:val="28"/>
        </w:rPr>
        <w:t>9</w:t>
      </w:r>
      <w:r w:rsidRPr="007F2CA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34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р-н Пермский, с/п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>, с/т Ритм, Участок 59;</w:t>
      </w:r>
    </w:p>
    <w:bookmarkEnd w:id="0"/>
    <w:p w14:paraId="126177EF" w14:textId="57E42F34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59:32:5220301:373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r w:rsidRPr="007F2CA8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54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муниципальный округ Пермский, деревня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>, территория СНТ Ритм, участок №66;</w:t>
      </w:r>
    </w:p>
    <w:p w14:paraId="5E8EBDAA" w14:textId="4B5576C7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59:32:5220301:3</w:t>
      </w:r>
      <w:r>
        <w:rPr>
          <w:rFonts w:ascii="Times New Roman" w:hAnsi="Times New Roman"/>
          <w:bCs/>
          <w:sz w:val="28"/>
          <w:szCs w:val="28"/>
        </w:rPr>
        <w:t>88</w:t>
      </w:r>
      <w:r w:rsidRPr="007F2CA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35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муниципальный округ Пермский, территория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 xml:space="preserve"> Ритм, земельный участок № 58;</w:t>
      </w:r>
    </w:p>
    <w:p w14:paraId="4E6A03CF" w14:textId="51972FEE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59:32:5220301:38</w:t>
      </w:r>
      <w:r>
        <w:rPr>
          <w:rFonts w:ascii="Times New Roman" w:hAnsi="Times New Roman"/>
          <w:bCs/>
          <w:sz w:val="28"/>
          <w:szCs w:val="28"/>
        </w:rPr>
        <w:t>9</w:t>
      </w:r>
      <w:r w:rsidRPr="007F2CA8">
        <w:rPr>
          <w:rFonts w:ascii="Times New Roman" w:hAnsi="Times New Roman"/>
          <w:bCs/>
          <w:sz w:val="28"/>
          <w:szCs w:val="28"/>
        </w:rPr>
        <w:t xml:space="preserve"> (3</w:t>
      </w:r>
      <w:r>
        <w:rPr>
          <w:rFonts w:ascii="Times New Roman" w:hAnsi="Times New Roman"/>
          <w:bCs/>
          <w:sz w:val="28"/>
          <w:szCs w:val="28"/>
        </w:rPr>
        <w:t>6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р-н,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Лядовское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 xml:space="preserve"> лесничество № 127, СТ "РИТМ", уч. 52;</w:t>
      </w:r>
    </w:p>
    <w:p w14:paraId="3016938E" w14:textId="5C4F5ABE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59:32:5220301:361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r w:rsidRPr="007F2CA8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39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муниципальный округ, деревня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>, территория СНТ "Ритм";</w:t>
      </w:r>
    </w:p>
    <w:p w14:paraId="10D6406F" w14:textId="5160E57A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59:32:5220301:36</w:t>
      </w:r>
      <w:r>
        <w:rPr>
          <w:rFonts w:ascii="Times New Roman" w:hAnsi="Times New Roman"/>
          <w:bCs/>
          <w:sz w:val="28"/>
          <w:szCs w:val="28"/>
        </w:rPr>
        <w:t>2</w:t>
      </w:r>
      <w:r w:rsidRPr="007F2CA8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54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муниципальный округ, деревня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>, территория СНТ Ритм, участок №54;</w:t>
      </w:r>
    </w:p>
    <w:p w14:paraId="788FE11C" w14:textId="229698DF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t>- с кадастровым номером 59:32:5220301:36</w:t>
      </w:r>
      <w:r>
        <w:rPr>
          <w:rFonts w:ascii="Times New Roman" w:hAnsi="Times New Roman"/>
          <w:bCs/>
          <w:sz w:val="28"/>
          <w:szCs w:val="28"/>
        </w:rPr>
        <w:t>3</w:t>
      </w:r>
      <w:r w:rsidRPr="007F2CA8">
        <w:rPr>
          <w:rFonts w:ascii="Times New Roman" w:hAnsi="Times New Roman"/>
          <w:bCs/>
          <w:sz w:val="28"/>
          <w:szCs w:val="28"/>
        </w:rPr>
        <w:t xml:space="preserve"> (5</w:t>
      </w:r>
      <w:r>
        <w:rPr>
          <w:rFonts w:ascii="Times New Roman" w:hAnsi="Times New Roman"/>
          <w:bCs/>
          <w:sz w:val="28"/>
          <w:szCs w:val="28"/>
        </w:rPr>
        <w:t>5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Pr="007F2CA8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р-н., д. </w:t>
      </w:r>
      <w:proofErr w:type="spellStart"/>
      <w:r w:rsidRPr="007F2CA8">
        <w:rPr>
          <w:rFonts w:ascii="Times New Roman" w:hAnsi="Times New Roman"/>
          <w:bCs/>
          <w:sz w:val="28"/>
          <w:szCs w:val="28"/>
        </w:rPr>
        <w:t>Жебреи</w:t>
      </w:r>
      <w:proofErr w:type="spellEnd"/>
      <w:r w:rsidRPr="007F2CA8">
        <w:rPr>
          <w:rFonts w:ascii="Times New Roman" w:hAnsi="Times New Roman"/>
          <w:bCs/>
          <w:sz w:val="28"/>
          <w:szCs w:val="28"/>
        </w:rPr>
        <w:t>, территория СНТ Ритм, участок № 53;</w:t>
      </w:r>
    </w:p>
    <w:p w14:paraId="7481E6C3" w14:textId="77777777" w:rsidR="007F2CA8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904B0E">
        <w:rPr>
          <w:rFonts w:ascii="Times New Roman" w:hAnsi="Times New Roman"/>
          <w:bCs/>
          <w:sz w:val="28"/>
          <w:szCs w:val="28"/>
        </w:rPr>
        <w:t xml:space="preserve">в кадастровом квартале </w:t>
      </w:r>
      <w:r w:rsidRPr="007F2CA8">
        <w:rPr>
          <w:rFonts w:ascii="Times New Roman" w:hAnsi="Times New Roman"/>
          <w:bCs/>
          <w:sz w:val="28"/>
          <w:szCs w:val="28"/>
        </w:rPr>
        <w:t xml:space="preserve">59:32:5220301 </w:t>
      </w:r>
      <w:r w:rsidR="00904B0E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850</w:t>
      </w:r>
      <w:r w:rsidR="00904B0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04B0E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904B0E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904B0E">
        <w:rPr>
          <w:rFonts w:ascii="Times New Roman" w:hAnsi="Times New Roman"/>
          <w:bCs/>
          <w:sz w:val="28"/>
          <w:szCs w:val="28"/>
        </w:rPr>
        <w:t xml:space="preserve">), </w:t>
      </w:r>
      <w:r w:rsidR="00904B0E" w:rsidRPr="00904B0E">
        <w:rPr>
          <w:rFonts w:ascii="Times New Roman" w:hAnsi="Times New Roman"/>
          <w:bCs/>
          <w:sz w:val="28"/>
          <w:szCs w:val="28"/>
        </w:rPr>
        <w:t xml:space="preserve">расположенный по адресу: Пермский край, Пермский </w:t>
      </w:r>
      <w:r w:rsidR="00904B0E">
        <w:rPr>
          <w:rFonts w:ascii="Times New Roman" w:hAnsi="Times New Roman"/>
          <w:bCs/>
          <w:sz w:val="28"/>
          <w:szCs w:val="28"/>
        </w:rPr>
        <w:t>муниципальный округ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02127F4" w14:textId="7A37F17B" w:rsidR="00142E70" w:rsidRDefault="007F2CA8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7F2CA8">
        <w:rPr>
          <w:rFonts w:ascii="Times New Roman" w:hAnsi="Times New Roman"/>
          <w:bCs/>
          <w:sz w:val="28"/>
          <w:szCs w:val="28"/>
        </w:rPr>
        <w:lastRenderedPageBreak/>
        <w:t>- в кадастровом квартале 59:32:5220501 (</w:t>
      </w:r>
      <w:r>
        <w:rPr>
          <w:rFonts w:ascii="Times New Roman" w:hAnsi="Times New Roman"/>
          <w:bCs/>
          <w:sz w:val="28"/>
          <w:szCs w:val="28"/>
        </w:rPr>
        <w:t>138</w:t>
      </w:r>
      <w:r w:rsidRPr="007F2CA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F2CA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7F2CA8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 муниципальный округ</w:t>
      </w:r>
      <w:r w:rsidR="00904B0E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1A90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2CA8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04B0E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0870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dcterms:created xsi:type="dcterms:W3CDTF">2024-10-04T13:32:00Z</dcterms:created>
  <dcterms:modified xsi:type="dcterms:W3CDTF">2026-03-23T11:07:00Z</dcterms:modified>
</cp:coreProperties>
</file>